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63" w:rsidRPr="00AA2A42" w:rsidRDefault="00AA2A42" w:rsidP="00AA2A42">
      <w:pPr>
        <w:spacing w:after="0"/>
        <w:rPr>
          <w:rFonts w:ascii="Arial Black" w:hAnsi="Arial Black" w:cs="Arial"/>
          <w:sz w:val="28"/>
          <w:szCs w:val="28"/>
        </w:rPr>
      </w:pPr>
      <w:r w:rsidRPr="00AA2A42">
        <w:rPr>
          <w:rFonts w:ascii="Arial Black" w:hAnsi="Arial Black" w:cs="Arial"/>
          <w:sz w:val="28"/>
          <w:szCs w:val="28"/>
        </w:rPr>
        <w:t>Bogomir Magajna</w:t>
      </w:r>
    </w:p>
    <w:p w:rsidR="00AA2A42" w:rsidRPr="00AA2A42" w:rsidRDefault="00AA2A42" w:rsidP="00AA2A42">
      <w:pPr>
        <w:spacing w:after="0"/>
        <w:rPr>
          <w:rFonts w:ascii="Arial" w:hAnsi="Arial" w:cs="Arial"/>
          <w:sz w:val="24"/>
          <w:szCs w:val="24"/>
        </w:rPr>
      </w:pPr>
    </w:p>
    <w:p w:rsidR="00AA2A42" w:rsidRPr="00AA2A42" w:rsidRDefault="00AA2A42" w:rsidP="00AA2A42">
      <w:pPr>
        <w:spacing w:after="0"/>
        <w:rPr>
          <w:rFonts w:ascii="Arial" w:hAnsi="Arial" w:cs="Arial"/>
          <w:sz w:val="24"/>
          <w:szCs w:val="24"/>
        </w:rPr>
      </w:pPr>
      <w:r w:rsidRPr="00AA2A42">
        <w:rPr>
          <w:rFonts w:ascii="Arial" w:hAnsi="Arial" w:cs="Arial"/>
          <w:sz w:val="24"/>
          <w:szCs w:val="24"/>
        </w:rPr>
        <w:t xml:space="preserve">Pisatelj Bogomir Magajna </w:t>
      </w:r>
      <w:r>
        <w:rPr>
          <w:rFonts w:ascii="Arial" w:hAnsi="Arial" w:cs="Arial"/>
          <w:sz w:val="24"/>
          <w:szCs w:val="24"/>
        </w:rPr>
        <w:t xml:space="preserve">(1904–1963) </w:t>
      </w:r>
      <w:r w:rsidRPr="00AA2A42">
        <w:rPr>
          <w:rFonts w:ascii="Arial" w:hAnsi="Arial" w:cs="Arial"/>
          <w:sz w:val="24"/>
          <w:szCs w:val="24"/>
        </w:rPr>
        <w:t xml:space="preserve">se je rodil v vasi Gorenje Vreme pri Divači, kot zdravnik pa je služboval v Ljubljani. </w:t>
      </w:r>
    </w:p>
    <w:p w:rsidR="00AA2A42" w:rsidRPr="00AA2A42" w:rsidRDefault="00AA2A42" w:rsidP="00AA2A42">
      <w:pPr>
        <w:spacing w:after="0"/>
        <w:rPr>
          <w:rFonts w:ascii="Arial" w:hAnsi="Arial" w:cs="Arial"/>
          <w:sz w:val="24"/>
          <w:szCs w:val="24"/>
        </w:rPr>
      </w:pPr>
      <w:r w:rsidRPr="00AA2A42">
        <w:rPr>
          <w:rFonts w:ascii="Arial" w:hAnsi="Arial" w:cs="Arial"/>
          <w:sz w:val="24"/>
          <w:szCs w:val="24"/>
        </w:rPr>
        <w:t xml:space="preserve">Otroci še vedno po navadi segajo po njegovih pravljicah, povestih, črticah in drugih krajših pripovedih, zbranih v knjigah </w:t>
      </w:r>
      <w:proofErr w:type="spellStart"/>
      <w:r w:rsidRPr="00AA2A42">
        <w:rPr>
          <w:rFonts w:ascii="Arial" w:hAnsi="Arial" w:cs="Arial"/>
          <w:b/>
          <w:sz w:val="24"/>
          <w:szCs w:val="24"/>
        </w:rPr>
        <w:t>Brkonja</w:t>
      </w:r>
      <w:proofErr w:type="spellEnd"/>
      <w:r w:rsidRPr="00AA2A42">
        <w:rPr>
          <w:rFonts w:ascii="Arial" w:hAnsi="Arial" w:cs="Arial"/>
          <w:b/>
          <w:sz w:val="24"/>
          <w:szCs w:val="24"/>
        </w:rPr>
        <w:t xml:space="preserve"> Čeljustnik</w:t>
      </w:r>
      <w:r w:rsidRPr="00AA2A42">
        <w:rPr>
          <w:rFonts w:ascii="Arial" w:hAnsi="Arial" w:cs="Arial"/>
          <w:sz w:val="24"/>
          <w:szCs w:val="24"/>
        </w:rPr>
        <w:t xml:space="preserve">, </w:t>
      </w:r>
      <w:r w:rsidRPr="00AA2A42">
        <w:rPr>
          <w:rFonts w:ascii="Arial" w:hAnsi="Arial" w:cs="Arial"/>
          <w:b/>
          <w:sz w:val="24"/>
          <w:szCs w:val="24"/>
        </w:rPr>
        <w:t>Racko in Lija</w:t>
      </w:r>
      <w:r w:rsidRPr="00AA2A42">
        <w:rPr>
          <w:rFonts w:ascii="Arial" w:hAnsi="Arial" w:cs="Arial"/>
          <w:sz w:val="24"/>
          <w:szCs w:val="24"/>
        </w:rPr>
        <w:t xml:space="preserve">, </w:t>
      </w:r>
      <w:r w:rsidRPr="00AA2A42">
        <w:rPr>
          <w:rFonts w:ascii="Arial" w:hAnsi="Arial" w:cs="Arial"/>
          <w:b/>
          <w:sz w:val="24"/>
          <w:szCs w:val="24"/>
        </w:rPr>
        <w:t xml:space="preserve">V deželi pravljic in sanj </w:t>
      </w:r>
      <w:r w:rsidRPr="00AA2A42">
        <w:rPr>
          <w:rFonts w:ascii="Arial" w:hAnsi="Arial" w:cs="Arial"/>
          <w:sz w:val="24"/>
          <w:szCs w:val="24"/>
        </w:rPr>
        <w:t xml:space="preserve">ter </w:t>
      </w:r>
      <w:proofErr w:type="spellStart"/>
      <w:r w:rsidRPr="00AA2A42">
        <w:rPr>
          <w:rFonts w:ascii="Arial" w:hAnsi="Arial" w:cs="Arial"/>
          <w:b/>
          <w:sz w:val="24"/>
          <w:szCs w:val="24"/>
        </w:rPr>
        <w:t>Povestice</w:t>
      </w:r>
      <w:proofErr w:type="spellEnd"/>
      <w:r w:rsidRPr="00AA2A42">
        <w:rPr>
          <w:rFonts w:ascii="Arial" w:hAnsi="Arial" w:cs="Arial"/>
          <w:b/>
          <w:sz w:val="24"/>
          <w:szCs w:val="24"/>
        </w:rPr>
        <w:t xml:space="preserve"> o punčki Maji.</w:t>
      </w:r>
    </w:p>
    <w:p w:rsidR="00AA2A42" w:rsidRDefault="00AA2A42" w:rsidP="00AA2A42">
      <w:pPr>
        <w:spacing w:after="0"/>
        <w:rPr>
          <w:rFonts w:ascii="Arial" w:hAnsi="Arial" w:cs="Arial"/>
          <w:sz w:val="24"/>
          <w:szCs w:val="24"/>
        </w:rPr>
      </w:pPr>
      <w:r w:rsidRPr="00AA2A42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AA2A42">
        <w:rPr>
          <w:rFonts w:ascii="Arial" w:hAnsi="Arial" w:cs="Arial"/>
          <w:b/>
          <w:sz w:val="24"/>
          <w:szCs w:val="24"/>
        </w:rPr>
        <w:t>Racku</w:t>
      </w:r>
      <w:proofErr w:type="spellEnd"/>
      <w:r w:rsidRPr="00AA2A42">
        <w:rPr>
          <w:rFonts w:ascii="Arial" w:hAnsi="Arial" w:cs="Arial"/>
          <w:b/>
          <w:sz w:val="24"/>
          <w:szCs w:val="24"/>
        </w:rPr>
        <w:t xml:space="preserve"> in Liji</w:t>
      </w:r>
      <w:r w:rsidRPr="00AA2A42">
        <w:rPr>
          <w:rFonts w:ascii="Arial" w:hAnsi="Arial" w:cs="Arial"/>
          <w:sz w:val="24"/>
          <w:szCs w:val="24"/>
        </w:rPr>
        <w:t xml:space="preserve"> se vesele in žalostne dogodivščine dečka in deklice prepletajo s pravljicami in zgodbami iz resničnega življenja, ki jih pripoveduje stric Jaka. Ena izmed teh je tudi </w:t>
      </w:r>
      <w:r w:rsidRPr="00AA2A42">
        <w:rPr>
          <w:rFonts w:ascii="Arial" w:hAnsi="Arial" w:cs="Arial"/>
          <w:b/>
          <w:sz w:val="24"/>
          <w:szCs w:val="24"/>
        </w:rPr>
        <w:t>Ananas</w:t>
      </w:r>
      <w:r w:rsidRPr="00AA2A42">
        <w:rPr>
          <w:rFonts w:ascii="Arial" w:hAnsi="Arial" w:cs="Arial"/>
          <w:sz w:val="24"/>
          <w:szCs w:val="24"/>
        </w:rPr>
        <w:t>.</w:t>
      </w:r>
    </w:p>
    <w:p w:rsidR="00035C1F" w:rsidRDefault="00035C1F" w:rsidP="00AA2A42">
      <w:pPr>
        <w:spacing w:after="0"/>
        <w:rPr>
          <w:rFonts w:ascii="Arial" w:hAnsi="Arial" w:cs="Arial"/>
          <w:sz w:val="24"/>
          <w:szCs w:val="24"/>
        </w:rPr>
      </w:pPr>
    </w:p>
    <w:p w:rsidR="0061279B" w:rsidRPr="00035C1F" w:rsidRDefault="00233EA3" w:rsidP="0023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035C1F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GLAVNE IN </w:t>
      </w:r>
      <w:r w:rsidRPr="00035C1F">
        <w:rPr>
          <w:rFonts w:ascii="Arial" w:hAnsi="Arial" w:cs="Arial"/>
          <w:b/>
          <w:color w:val="92D050"/>
          <w:sz w:val="24"/>
          <w:szCs w:val="24"/>
        </w:rPr>
        <w:t xml:space="preserve">STRANSKE </w:t>
      </w:r>
      <w:r w:rsidRPr="00035C1F">
        <w:rPr>
          <w:rFonts w:ascii="Arial" w:hAnsi="Arial" w:cs="Arial"/>
          <w:b/>
          <w:color w:val="538135" w:themeColor="accent6" w:themeShade="BF"/>
          <w:sz w:val="24"/>
          <w:szCs w:val="24"/>
        </w:rPr>
        <w:t>OSEBE</w:t>
      </w:r>
      <w:bookmarkStart w:id="0" w:name="_GoBack"/>
      <w:bookmarkEnd w:id="0"/>
    </w:p>
    <w:p w:rsidR="00233EA3" w:rsidRDefault="00233EA3" w:rsidP="0023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Avtorji v svojih delih opisujejo dogodke </w:t>
      </w:r>
      <w:r w:rsidRPr="00035C1F">
        <w:rPr>
          <w:rFonts w:ascii="Arial" w:hAnsi="Arial" w:cs="Arial"/>
          <w:b/>
          <w:color w:val="538135" w:themeColor="accent6" w:themeShade="BF"/>
          <w:sz w:val="24"/>
          <w:szCs w:val="24"/>
        </w:rPr>
        <w:t>pomembnejših</w:t>
      </w:r>
      <w:r>
        <w:rPr>
          <w:rFonts w:ascii="Arial" w:hAnsi="Arial" w:cs="Arial"/>
          <w:sz w:val="24"/>
          <w:szCs w:val="24"/>
        </w:rPr>
        <w:t xml:space="preserve">, </w:t>
      </w:r>
      <w:r w:rsidRPr="00035C1F">
        <w:rPr>
          <w:rFonts w:ascii="Arial" w:hAnsi="Arial" w:cs="Arial"/>
          <w:b/>
          <w:color w:val="538135" w:themeColor="accent6" w:themeShade="BF"/>
          <w:sz w:val="24"/>
          <w:szCs w:val="24"/>
        </w:rPr>
        <w:t>glavnih</w:t>
      </w:r>
      <w:r w:rsidRPr="00035C1F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oseb</w:t>
      </w:r>
      <w:r w:rsidR="00035C1F">
        <w:rPr>
          <w:rFonts w:ascii="Arial" w:hAnsi="Arial" w:cs="Arial"/>
          <w:sz w:val="24"/>
          <w:szCs w:val="24"/>
        </w:rPr>
        <w:t xml:space="preserve">, ter </w:t>
      </w:r>
      <w:r w:rsidR="00035C1F" w:rsidRPr="00035C1F">
        <w:rPr>
          <w:rFonts w:ascii="Arial" w:hAnsi="Arial" w:cs="Arial"/>
          <w:b/>
          <w:color w:val="92D050"/>
          <w:sz w:val="24"/>
          <w:szCs w:val="24"/>
        </w:rPr>
        <w:t>manj</w:t>
      </w:r>
      <w:r w:rsidR="00035C1F" w:rsidRPr="00035C1F">
        <w:rPr>
          <w:rFonts w:ascii="Arial" w:hAnsi="Arial" w:cs="Arial"/>
          <w:color w:val="92D050"/>
          <w:sz w:val="24"/>
          <w:szCs w:val="24"/>
        </w:rPr>
        <w:t xml:space="preserve"> </w:t>
      </w:r>
      <w:r w:rsidR="00035C1F" w:rsidRPr="00035C1F">
        <w:rPr>
          <w:rFonts w:ascii="Arial" w:hAnsi="Arial" w:cs="Arial"/>
          <w:b/>
          <w:color w:val="92D050"/>
          <w:sz w:val="24"/>
          <w:szCs w:val="24"/>
        </w:rPr>
        <w:t>pomembnih</w:t>
      </w:r>
      <w:r w:rsidR="00035C1F">
        <w:rPr>
          <w:rFonts w:ascii="Arial" w:hAnsi="Arial" w:cs="Arial"/>
          <w:sz w:val="24"/>
          <w:szCs w:val="24"/>
        </w:rPr>
        <w:t xml:space="preserve">, </w:t>
      </w:r>
      <w:r w:rsidR="00035C1F" w:rsidRPr="00035C1F">
        <w:rPr>
          <w:rFonts w:ascii="Arial" w:hAnsi="Arial" w:cs="Arial"/>
          <w:color w:val="92D050"/>
          <w:sz w:val="24"/>
          <w:szCs w:val="24"/>
        </w:rPr>
        <w:t xml:space="preserve">stranskih </w:t>
      </w:r>
      <w:r w:rsidR="00035C1F">
        <w:rPr>
          <w:rFonts w:ascii="Arial" w:hAnsi="Arial" w:cs="Arial"/>
          <w:sz w:val="24"/>
          <w:szCs w:val="24"/>
        </w:rPr>
        <w:t>oseb.</w:t>
      </w:r>
    </w:p>
    <w:p w:rsidR="00035C1F" w:rsidRDefault="00035C1F" w:rsidP="0023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</w:p>
    <w:p w:rsidR="00233EA3" w:rsidRPr="00035C1F" w:rsidRDefault="00233EA3" w:rsidP="0023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035C1F">
        <w:rPr>
          <w:rFonts w:ascii="Arial" w:hAnsi="Arial" w:cs="Arial"/>
          <w:b/>
          <w:color w:val="538135" w:themeColor="accent6" w:themeShade="BF"/>
          <w:sz w:val="24"/>
          <w:szCs w:val="24"/>
        </w:rPr>
        <w:t>DOGAJALNI/KNJIŽEVNI PROSTOR IN DOGAJALNI/KNJIŽEVNI ČAS</w:t>
      </w:r>
    </w:p>
    <w:p w:rsidR="00035C1F" w:rsidRDefault="00035C1F" w:rsidP="0023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Vsako dogajanje je postavljeno v dogajalni/književni </w:t>
      </w:r>
      <w:r w:rsidRPr="00035C1F">
        <w:rPr>
          <w:rFonts w:ascii="Arial" w:hAnsi="Arial" w:cs="Arial"/>
          <w:b/>
          <w:color w:val="92D050"/>
          <w:sz w:val="24"/>
          <w:szCs w:val="24"/>
        </w:rPr>
        <w:t>prostor</w:t>
      </w:r>
      <w:r w:rsidRPr="00035C1F">
        <w:rPr>
          <w:rFonts w:ascii="Arial" w:hAnsi="Arial" w:cs="Arial"/>
          <w:color w:val="92D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dogajalni/književni </w:t>
      </w:r>
      <w:r w:rsidRPr="00035C1F">
        <w:rPr>
          <w:rFonts w:ascii="Arial" w:hAnsi="Arial" w:cs="Arial"/>
          <w:b/>
          <w:color w:val="92D050"/>
          <w:sz w:val="24"/>
          <w:szCs w:val="24"/>
        </w:rPr>
        <w:t>čas</w:t>
      </w:r>
      <w:r>
        <w:rPr>
          <w:rFonts w:ascii="Arial" w:hAnsi="Arial" w:cs="Arial"/>
          <w:sz w:val="24"/>
          <w:szCs w:val="24"/>
        </w:rPr>
        <w:t>.</w:t>
      </w:r>
    </w:p>
    <w:p w:rsidR="00035C1F" w:rsidRDefault="00035C1F" w:rsidP="00AA2A42">
      <w:pPr>
        <w:spacing w:after="0"/>
        <w:rPr>
          <w:rFonts w:ascii="Arial" w:hAnsi="Arial" w:cs="Arial"/>
          <w:b/>
          <w:sz w:val="24"/>
          <w:szCs w:val="24"/>
        </w:rPr>
      </w:pPr>
    </w:p>
    <w:p w:rsidR="00AA2A42" w:rsidRPr="0061279B" w:rsidRDefault="00AA2A42" w:rsidP="00AA2A42">
      <w:pPr>
        <w:spacing w:after="0"/>
        <w:rPr>
          <w:rFonts w:ascii="Arial" w:hAnsi="Arial" w:cs="Arial"/>
          <w:b/>
          <w:sz w:val="24"/>
          <w:szCs w:val="24"/>
        </w:rPr>
      </w:pPr>
      <w:r w:rsidRPr="0061279B">
        <w:rPr>
          <w:rFonts w:ascii="Arial" w:hAnsi="Arial" w:cs="Arial"/>
          <w:b/>
          <w:sz w:val="24"/>
          <w:szCs w:val="24"/>
        </w:rPr>
        <w:t>Odgovorite na vprašanja.</w:t>
      </w:r>
    </w:p>
    <w:p w:rsidR="00AA2A42" w:rsidRDefault="00AA2A42" w:rsidP="00AA2A42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se je rodil Bogomir Magajna?</w:t>
      </w:r>
    </w:p>
    <w:p w:rsidR="00AA2A42" w:rsidRDefault="00AA2A42" w:rsidP="00AA2A42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je bil pesnik ali pisatelj? Odgovor utemeljite z navedbo njegovih književnih del.</w:t>
      </w:r>
    </w:p>
    <w:p w:rsidR="00AA2A42" w:rsidRDefault="00AA2A42" w:rsidP="00AA2A42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 katere knjige je vzeta</w:t>
      </w:r>
      <w:r w:rsidR="003F197C">
        <w:rPr>
          <w:rFonts w:ascii="Arial" w:hAnsi="Arial" w:cs="Arial"/>
          <w:sz w:val="24"/>
          <w:szCs w:val="24"/>
        </w:rPr>
        <w:t xml:space="preserve"> zgodba z naslovom Ananas?</w:t>
      </w:r>
    </w:p>
    <w:p w:rsidR="003F197C" w:rsidRPr="003F197C" w:rsidRDefault="003F197C" w:rsidP="003F197C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3F197C" w:rsidRDefault="003F197C" w:rsidP="003F197C">
      <w:pPr>
        <w:spacing w:after="0"/>
        <w:rPr>
          <w:rFonts w:ascii="Arial" w:hAnsi="Arial" w:cs="Arial"/>
          <w:sz w:val="24"/>
          <w:szCs w:val="24"/>
        </w:rPr>
      </w:pPr>
    </w:p>
    <w:p w:rsidR="003F197C" w:rsidRPr="0061279B" w:rsidRDefault="003F197C" w:rsidP="003F197C">
      <w:pPr>
        <w:spacing w:after="0"/>
        <w:rPr>
          <w:rFonts w:ascii="Arial Black" w:hAnsi="Arial Black" w:cs="Arial"/>
          <w:sz w:val="28"/>
          <w:szCs w:val="28"/>
        </w:rPr>
      </w:pPr>
      <w:r w:rsidRPr="0061279B">
        <w:rPr>
          <w:rFonts w:ascii="Arial Black" w:hAnsi="Arial Black" w:cs="Arial"/>
          <w:sz w:val="28"/>
          <w:szCs w:val="28"/>
        </w:rPr>
        <w:t>ANANAS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veš, da prebrano besedilo ni pesem? Svoj odgovor utemelji.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je besedilo Ananas dramsko? Svoj odgovor utemelji.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besedilo sodi v poezijo, prozo ali dramatiko? Zakaj?</w:t>
      </w:r>
    </w:p>
    <w:p w:rsidR="0061279B" w:rsidRDefault="0061279B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v besedilu najdemo dialog/dvogovor? Kdo se pogovarja s kom?</w:t>
      </w:r>
    </w:p>
    <w:p w:rsidR="003F197C" w:rsidRPr="00035C1F" w:rsidRDefault="00035C1F" w:rsidP="00035C1F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osebe so glavne in katere so stranske?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Predstavi dogajalni prostor (prostor, v katerem se odvija zgodba).</w:t>
      </w:r>
    </w:p>
    <w:p w:rsidR="003F197C" w:rsidRDefault="0061279B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Predstavi dogajalni čas (kdaj se dogaja besedilo)?</w:t>
      </w:r>
    </w:p>
    <w:p w:rsidR="00035C1F" w:rsidRPr="003F197C" w:rsidRDefault="00035C1F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čem govori prvi odstavek?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so bili otroci iz tržaškega Starega mesta izročeni ulicam in trgom?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jih je dejstvo, da so bili različnih narodnosti, razdvajalo?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je te dečke najbolj pestilo, težilo? S kakšnim namenom so v gručah posedali ob kanalu pri tržnici?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Kakšno pravilo je vladalo v njihovi druščini?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Zakaj se je Marijo </w:t>
      </w:r>
      <w:proofErr w:type="spellStart"/>
      <w:r>
        <w:rPr>
          <w:rFonts w:ascii="Arial" w:hAnsi="Arial" w:cs="Arial"/>
          <w:sz w:val="24"/>
          <w:szCs w:val="24"/>
        </w:rPr>
        <w:t>Morel</w:t>
      </w:r>
      <w:proofErr w:type="spellEnd"/>
      <w:r>
        <w:rPr>
          <w:rFonts w:ascii="Arial" w:hAnsi="Arial" w:cs="Arial"/>
          <w:sz w:val="24"/>
          <w:szCs w:val="24"/>
        </w:rPr>
        <w:t xml:space="preserve"> tistega dne že navsezgodaj odpravil na trg?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Kakšno »čudo« se mu je tam dogodilo? Kako je razmišljal ob zamorčevem darilu in kaj je storil z njim?</w:t>
      </w:r>
    </w:p>
    <w:p w:rsidR="003F197C" w:rsidRDefault="003F197C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je otroke podarjeni sadež zapeljal v tatvino?</w:t>
      </w:r>
    </w:p>
    <w:p w:rsidR="0061279B" w:rsidRDefault="0061279B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Kakšne so bile posledice tega dejanja?</w:t>
      </w:r>
    </w:p>
    <w:p w:rsidR="0061279B" w:rsidRDefault="0061279B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se je na tržnici izkazalo njihovo tovarištvo?</w:t>
      </w:r>
    </w:p>
    <w:p w:rsidR="0061279B" w:rsidRDefault="0061279B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Zakaj se je Peter pustil pretepsti namesto Marija?</w:t>
      </w:r>
    </w:p>
    <w:p w:rsidR="0061279B" w:rsidRDefault="0061279B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meniš, ali je dobrota odvisna od njihove verske, narodnostne ali rasne pripadnosti?</w:t>
      </w:r>
    </w:p>
    <w:p w:rsidR="0061279B" w:rsidRPr="003F197C" w:rsidRDefault="0061279B" w:rsidP="003F197C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 katerimi pridevniki bi označil/-a Petra in Marija?</w:t>
      </w:r>
    </w:p>
    <w:p w:rsidR="00AA2A42" w:rsidRPr="00AA2A42" w:rsidRDefault="00AA2A42" w:rsidP="00AA2A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AA2A42" w:rsidRPr="00AA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3A49"/>
    <w:multiLevelType w:val="hybridMultilevel"/>
    <w:tmpl w:val="08B0B3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1728"/>
    <w:multiLevelType w:val="hybridMultilevel"/>
    <w:tmpl w:val="FA58A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A5A32"/>
    <w:multiLevelType w:val="hybridMultilevel"/>
    <w:tmpl w:val="6B6ED1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ED"/>
    <w:rsid w:val="00035C1F"/>
    <w:rsid w:val="00233EA3"/>
    <w:rsid w:val="003F197C"/>
    <w:rsid w:val="00545AED"/>
    <w:rsid w:val="0061279B"/>
    <w:rsid w:val="00842B63"/>
    <w:rsid w:val="00AA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44DB4-B155-4D07-BA00-D2E16839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2020-12-06T17:22:00Z</dcterms:created>
  <dcterms:modified xsi:type="dcterms:W3CDTF">2020-12-06T17:58:00Z</dcterms:modified>
</cp:coreProperties>
</file>