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D53" w:rsidRPr="00303D53" w:rsidRDefault="00303D53" w:rsidP="00303D53">
      <w:pPr>
        <w:rPr>
          <w:rFonts w:ascii="Arial Black" w:hAnsi="Arial Black"/>
          <w:b/>
        </w:rPr>
      </w:pPr>
      <w:r w:rsidRPr="00303D53">
        <w:rPr>
          <w:rFonts w:ascii="Arial Black" w:hAnsi="Arial Black"/>
          <w:b/>
        </w:rPr>
        <w:t>LJUDSKO SLOVSTVO</w:t>
      </w:r>
    </w:p>
    <w:p w:rsidR="00303D53" w:rsidRPr="00303D53" w:rsidRDefault="00303D53" w:rsidP="00303D53">
      <w:pPr>
        <w:pStyle w:val="Telobesedila"/>
        <w:spacing w:after="0"/>
        <w:rPr>
          <w:rFonts w:ascii="Arial" w:hAnsi="Arial" w:cs="Arial"/>
          <w:szCs w:val="24"/>
        </w:rPr>
      </w:pPr>
      <w:r w:rsidRPr="00303D53">
        <w:rPr>
          <w:rFonts w:ascii="Arial" w:hAnsi="Arial" w:cs="Arial"/>
          <w:szCs w:val="24"/>
        </w:rPr>
        <w:t xml:space="preserve">Pojem </w:t>
      </w:r>
      <w:r w:rsidRPr="00303D53">
        <w:rPr>
          <w:rFonts w:ascii="Arial" w:hAnsi="Arial" w:cs="Arial"/>
          <w:b/>
          <w:bCs/>
          <w:szCs w:val="24"/>
        </w:rPr>
        <w:t>ljudsko slovstvo</w:t>
      </w:r>
      <w:r w:rsidRPr="00303D53">
        <w:rPr>
          <w:rFonts w:ascii="Arial" w:hAnsi="Arial" w:cs="Arial"/>
          <w:szCs w:val="24"/>
        </w:rPr>
        <w:t xml:space="preserve"> oz. </w:t>
      </w:r>
      <w:r w:rsidRPr="00303D53">
        <w:rPr>
          <w:rFonts w:ascii="Arial" w:hAnsi="Arial" w:cs="Arial"/>
          <w:b/>
          <w:bCs/>
          <w:szCs w:val="24"/>
        </w:rPr>
        <w:t>slovstvena folklora</w:t>
      </w:r>
      <w:r w:rsidRPr="00303D53">
        <w:rPr>
          <w:rFonts w:ascii="Arial" w:hAnsi="Arial" w:cs="Arial"/>
          <w:szCs w:val="24"/>
        </w:rPr>
        <w:t xml:space="preserve"> označuje ljudsko besedno umetnost, ki se od </w:t>
      </w:r>
      <w:proofErr w:type="spellStart"/>
      <w:r w:rsidRPr="00303D53">
        <w:rPr>
          <w:rFonts w:ascii="Arial" w:hAnsi="Arial" w:cs="Arial"/>
          <w:szCs w:val="24"/>
        </w:rPr>
        <w:t>predkrščanstva</w:t>
      </w:r>
      <w:proofErr w:type="spellEnd"/>
      <w:r w:rsidRPr="00303D53">
        <w:rPr>
          <w:rFonts w:ascii="Arial" w:hAnsi="Arial" w:cs="Arial"/>
          <w:szCs w:val="24"/>
        </w:rPr>
        <w:t xml:space="preserve"> do danes </w:t>
      </w:r>
      <w:r w:rsidRPr="00303D53">
        <w:rPr>
          <w:rFonts w:ascii="Arial" w:hAnsi="Arial" w:cs="Arial"/>
          <w:b/>
          <w:szCs w:val="24"/>
        </w:rPr>
        <w:t>prenaša in ohranja po ustnem izročilu</w:t>
      </w:r>
      <w:r w:rsidRPr="00303D53">
        <w:rPr>
          <w:rFonts w:ascii="Arial" w:hAnsi="Arial" w:cs="Arial"/>
          <w:szCs w:val="24"/>
        </w:rPr>
        <w:t xml:space="preserve"> (petje, pripovedovanje). Je pomembna in dragocena </w:t>
      </w:r>
      <w:r w:rsidRPr="00303D53">
        <w:rPr>
          <w:rFonts w:ascii="Arial" w:hAnsi="Arial" w:cs="Arial"/>
          <w:b/>
          <w:szCs w:val="24"/>
        </w:rPr>
        <w:t>kulturna vrednota</w:t>
      </w:r>
      <w:r w:rsidRPr="00303D53">
        <w:rPr>
          <w:rFonts w:ascii="Arial" w:hAnsi="Arial" w:cs="Arial"/>
          <w:szCs w:val="24"/>
        </w:rPr>
        <w:t>. Odkriva nam daljne sledove preteklosti, običaje, mišljenje in čustvovanje naših ljudi. Na umetnostno književnost je ljudsko slovstvo vplivalo slogovno in motivno.</w:t>
      </w:r>
    </w:p>
    <w:p w:rsidR="00303D53" w:rsidRPr="00303D53" w:rsidRDefault="00303D53" w:rsidP="00303D53">
      <w:pPr>
        <w:pStyle w:val="Telobesedila"/>
        <w:spacing w:after="0"/>
        <w:rPr>
          <w:rFonts w:ascii="Arial" w:hAnsi="Arial" w:cs="Arial"/>
          <w:szCs w:val="24"/>
        </w:rPr>
      </w:pPr>
    </w:p>
    <w:p w:rsidR="00303D53" w:rsidRPr="00303D53" w:rsidRDefault="00303D53" w:rsidP="00303D53">
      <w:pPr>
        <w:pStyle w:val="Telobesedila"/>
        <w:spacing w:after="0"/>
        <w:rPr>
          <w:rFonts w:ascii="Arial" w:hAnsi="Arial" w:cs="Arial"/>
          <w:b/>
          <w:bCs/>
          <w:szCs w:val="24"/>
        </w:rPr>
      </w:pPr>
      <w:r w:rsidRPr="00303D53">
        <w:rPr>
          <w:rFonts w:ascii="Arial" w:hAnsi="Arial" w:cs="Arial"/>
          <w:b/>
          <w:bCs/>
          <w:szCs w:val="24"/>
        </w:rPr>
        <w:t>Razvoj slovenskega ljudskega slovstva</w:t>
      </w:r>
    </w:p>
    <w:p w:rsidR="00303D53" w:rsidRPr="00303D53" w:rsidRDefault="00303D53" w:rsidP="00303D53">
      <w:pPr>
        <w:pStyle w:val="Telobesedila"/>
        <w:spacing w:after="0"/>
        <w:rPr>
          <w:rFonts w:ascii="Arial" w:hAnsi="Arial" w:cs="Arial"/>
          <w:szCs w:val="24"/>
        </w:rPr>
      </w:pPr>
      <w:r w:rsidRPr="00303D53">
        <w:rPr>
          <w:rFonts w:ascii="Arial" w:hAnsi="Arial" w:cs="Arial"/>
          <w:szCs w:val="24"/>
        </w:rPr>
        <w:t xml:space="preserve">Slovensko ljudsko slovstvo je edini literarni dokument slovenskega naroda do pojava pisane umetne književnosti. Nekaj </w:t>
      </w:r>
      <w:r w:rsidRPr="00303D53">
        <w:rPr>
          <w:rFonts w:ascii="Arial" w:hAnsi="Arial" w:cs="Arial"/>
          <w:b/>
          <w:bCs/>
          <w:szCs w:val="24"/>
        </w:rPr>
        <w:t>motivov je iz starega veka</w:t>
      </w:r>
      <w:r w:rsidRPr="00303D53">
        <w:rPr>
          <w:rFonts w:ascii="Arial" w:hAnsi="Arial" w:cs="Arial"/>
          <w:szCs w:val="24"/>
        </w:rPr>
        <w:t xml:space="preserve"> (npr. poganski), večinoma pa je ljudsko slovstvo začelo nastajati v </w:t>
      </w:r>
      <w:r w:rsidRPr="00303D53">
        <w:rPr>
          <w:rFonts w:ascii="Arial" w:hAnsi="Arial" w:cs="Arial"/>
          <w:b/>
          <w:bCs/>
          <w:szCs w:val="24"/>
        </w:rPr>
        <w:t>srednjem</w:t>
      </w:r>
      <w:r w:rsidRPr="00303D53">
        <w:rPr>
          <w:rFonts w:ascii="Arial" w:hAnsi="Arial" w:cs="Arial"/>
          <w:szCs w:val="24"/>
        </w:rPr>
        <w:t xml:space="preserve"> </w:t>
      </w:r>
      <w:r w:rsidRPr="00303D53">
        <w:rPr>
          <w:rFonts w:ascii="Arial" w:hAnsi="Arial" w:cs="Arial"/>
          <w:b/>
          <w:bCs/>
          <w:szCs w:val="24"/>
        </w:rPr>
        <w:t>veku</w:t>
      </w:r>
      <w:r w:rsidRPr="00303D53">
        <w:rPr>
          <w:rFonts w:ascii="Arial" w:hAnsi="Arial" w:cs="Arial"/>
          <w:szCs w:val="24"/>
        </w:rPr>
        <w:t xml:space="preserve">, k čemur je pripomogel stik z evropsko tradicijo, s sosednjimi ljudstvi. Močneje se je razmahnilo med leti 1200 in 1400, svoj razvojni </w:t>
      </w:r>
      <w:r w:rsidRPr="00303D53">
        <w:rPr>
          <w:rFonts w:ascii="Arial" w:hAnsi="Arial" w:cs="Arial"/>
          <w:b/>
          <w:bCs/>
          <w:szCs w:val="24"/>
        </w:rPr>
        <w:t>vrh</w:t>
      </w:r>
      <w:r w:rsidRPr="00303D53">
        <w:rPr>
          <w:rFonts w:ascii="Arial" w:hAnsi="Arial" w:cs="Arial"/>
          <w:szCs w:val="24"/>
        </w:rPr>
        <w:t xml:space="preserve"> pa je doseglo v </w:t>
      </w:r>
      <w:r w:rsidRPr="00303D53">
        <w:rPr>
          <w:rFonts w:ascii="Arial" w:hAnsi="Arial" w:cs="Arial"/>
          <w:b/>
          <w:bCs/>
          <w:szCs w:val="24"/>
        </w:rPr>
        <w:t>poznem srednjem veku</w:t>
      </w:r>
      <w:r w:rsidRPr="00303D53">
        <w:rPr>
          <w:rFonts w:ascii="Arial" w:hAnsi="Arial" w:cs="Arial"/>
          <w:szCs w:val="24"/>
        </w:rPr>
        <w:t xml:space="preserve"> (14. in 15. stoletje). Po 18. stoletju se razvijata večinoma lirska pesem in pripovedna proza.  </w:t>
      </w:r>
    </w:p>
    <w:p w:rsidR="00303D53" w:rsidRPr="00303D53" w:rsidRDefault="00303D53" w:rsidP="00303D53">
      <w:pPr>
        <w:rPr>
          <w:rFonts w:ascii="Arial Narrow" w:hAnsi="Arial Narrow"/>
          <w:sz w:val="24"/>
          <w:szCs w:val="24"/>
        </w:rPr>
      </w:pPr>
    </w:p>
    <w:p w:rsidR="00303D53" w:rsidRDefault="00303D53" w:rsidP="00303D53">
      <w:pPr>
        <w:rPr>
          <w:rFonts w:ascii="Arial" w:hAnsi="Arial" w:cs="Arial"/>
          <w:sz w:val="24"/>
          <w:szCs w:val="24"/>
        </w:rPr>
      </w:pPr>
      <w:r w:rsidRPr="00303D53">
        <w:rPr>
          <w:rFonts w:ascii="Arial" w:hAnsi="Arial" w:cs="Arial"/>
          <w:sz w:val="24"/>
          <w:szCs w:val="24"/>
        </w:rPr>
        <w:t xml:space="preserve">Ljudsko slovstvo se deli na </w:t>
      </w:r>
      <w:r w:rsidRPr="00303D53">
        <w:rPr>
          <w:rFonts w:ascii="Arial" w:hAnsi="Arial" w:cs="Arial"/>
          <w:b/>
          <w:sz w:val="24"/>
          <w:szCs w:val="24"/>
        </w:rPr>
        <w:t>ljudsko pesništvo</w:t>
      </w:r>
      <w:r w:rsidRPr="00303D53">
        <w:rPr>
          <w:rFonts w:ascii="Arial" w:hAnsi="Arial" w:cs="Arial"/>
          <w:sz w:val="24"/>
          <w:szCs w:val="24"/>
        </w:rPr>
        <w:t xml:space="preserve"> in </w:t>
      </w:r>
      <w:r w:rsidRPr="00303D53">
        <w:rPr>
          <w:rFonts w:ascii="Arial" w:hAnsi="Arial" w:cs="Arial"/>
          <w:b/>
          <w:sz w:val="24"/>
          <w:szCs w:val="24"/>
        </w:rPr>
        <w:t>ljudsko pripovedništvo</w:t>
      </w:r>
      <w:r w:rsidRPr="00303D53">
        <w:rPr>
          <w:rFonts w:ascii="Arial" w:hAnsi="Arial" w:cs="Arial"/>
          <w:sz w:val="24"/>
          <w:szCs w:val="24"/>
        </w:rPr>
        <w:t>.</w:t>
      </w:r>
    </w:p>
    <w:p w:rsidR="00303D53" w:rsidRPr="00303D53" w:rsidRDefault="00303D53" w:rsidP="00303D53">
      <w:pPr>
        <w:rPr>
          <w:rFonts w:ascii="Arial" w:hAnsi="Arial" w:cs="Arial"/>
          <w:sz w:val="24"/>
          <w:szCs w:val="24"/>
        </w:rPr>
      </w:pPr>
    </w:p>
    <w:p w:rsidR="00303D53" w:rsidRPr="00303D53" w:rsidRDefault="00303D53" w:rsidP="00303D53">
      <w:pPr>
        <w:rPr>
          <w:rFonts w:ascii="Arial Black" w:hAnsi="Arial Black"/>
          <w:sz w:val="24"/>
          <w:szCs w:val="24"/>
        </w:rPr>
      </w:pPr>
      <w:r w:rsidRPr="00303D53">
        <w:rPr>
          <w:rFonts w:ascii="Arial Black" w:hAnsi="Arial Black"/>
          <w:sz w:val="24"/>
          <w:szCs w:val="24"/>
        </w:rPr>
        <w:t xml:space="preserve">Ljudsko pesništvo: </w:t>
      </w:r>
    </w:p>
    <w:p w:rsidR="00303D53" w:rsidRDefault="00303D53" w:rsidP="00303D5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03D53">
        <w:rPr>
          <w:rFonts w:ascii="Arial Black" w:hAnsi="Arial Black" w:cs="Arial"/>
          <w:b/>
          <w:sz w:val="24"/>
          <w:szCs w:val="24"/>
        </w:rPr>
        <w:t>epske</w:t>
      </w:r>
      <w:r w:rsidRPr="00303D53">
        <w:rPr>
          <w:rFonts w:ascii="Arial" w:hAnsi="Arial" w:cs="Arial"/>
          <w:sz w:val="24"/>
          <w:szCs w:val="24"/>
        </w:rPr>
        <w:t xml:space="preserve"> pesmi (</w:t>
      </w:r>
      <w:r w:rsidRPr="00303D53">
        <w:rPr>
          <w:rFonts w:ascii="Arial" w:hAnsi="Arial" w:cs="Arial"/>
          <w:b/>
          <w:sz w:val="24"/>
          <w:szCs w:val="24"/>
        </w:rPr>
        <w:t>balade</w:t>
      </w:r>
      <w:r w:rsidRPr="00303D53">
        <w:rPr>
          <w:rFonts w:ascii="Arial" w:hAnsi="Arial" w:cs="Arial"/>
          <w:sz w:val="24"/>
          <w:szCs w:val="24"/>
        </w:rPr>
        <w:t xml:space="preserve"> in </w:t>
      </w:r>
      <w:r w:rsidRPr="00303D53">
        <w:rPr>
          <w:rFonts w:ascii="Arial" w:hAnsi="Arial" w:cs="Arial"/>
          <w:b/>
          <w:sz w:val="24"/>
          <w:szCs w:val="24"/>
        </w:rPr>
        <w:t>romance</w:t>
      </w:r>
      <w:r w:rsidRPr="00303D53">
        <w:rPr>
          <w:rFonts w:ascii="Arial" w:hAnsi="Arial" w:cs="Arial"/>
          <w:sz w:val="24"/>
          <w:szCs w:val="24"/>
        </w:rPr>
        <w:t>)</w:t>
      </w:r>
    </w:p>
    <w:p w:rsidR="00303D53" w:rsidRDefault="00303D53" w:rsidP="00303D53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Epske pesmi pripovedujejo, zgodbo zlahka obnovimo.</w:t>
      </w:r>
    </w:p>
    <w:p w:rsidR="00303D53" w:rsidRPr="00303D53" w:rsidRDefault="00303D53" w:rsidP="00303D53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303D53" w:rsidRPr="00303D53" w:rsidRDefault="00303D53" w:rsidP="00303D5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03D53">
        <w:rPr>
          <w:rFonts w:ascii="Arial Black" w:hAnsi="Arial Black" w:cs="Arial"/>
          <w:b/>
          <w:sz w:val="24"/>
          <w:szCs w:val="24"/>
        </w:rPr>
        <w:t>lirske</w:t>
      </w:r>
      <w:r w:rsidRPr="00303D53">
        <w:rPr>
          <w:rFonts w:ascii="Arial" w:hAnsi="Arial" w:cs="Arial"/>
          <w:sz w:val="24"/>
          <w:szCs w:val="24"/>
        </w:rPr>
        <w:t xml:space="preserve"> pesmi (</w:t>
      </w:r>
      <w:r w:rsidRPr="00303D53">
        <w:rPr>
          <w:rFonts w:ascii="Arial" w:hAnsi="Arial" w:cs="Arial"/>
          <w:b/>
          <w:sz w:val="24"/>
          <w:szCs w:val="24"/>
        </w:rPr>
        <w:t>ljubezenske, šaljive, pivske, vojaške, otroške in obredne pesmi</w:t>
      </w:r>
      <w:r w:rsidRPr="00303D53">
        <w:rPr>
          <w:rFonts w:ascii="Arial" w:hAnsi="Arial" w:cs="Arial"/>
          <w:sz w:val="24"/>
          <w:szCs w:val="24"/>
        </w:rPr>
        <w:t>)</w:t>
      </w:r>
    </w:p>
    <w:p w:rsidR="00303D53" w:rsidRDefault="00303D53" w:rsidP="00303D53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03D53">
        <w:rPr>
          <w:rFonts w:ascii="Arial" w:hAnsi="Arial" w:cs="Arial"/>
          <w:sz w:val="24"/>
          <w:szCs w:val="24"/>
        </w:rPr>
        <w:t>Lirske pesmi izpovedujejo, veliko težje jih obnovimo, ker lirski subjekt v njih izraža svoja čustvovanja, občutke, misli …</w:t>
      </w:r>
    </w:p>
    <w:p w:rsidR="00303D53" w:rsidRDefault="00303D53" w:rsidP="00303D53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303D53" w:rsidRPr="00303D53" w:rsidRDefault="00303D53" w:rsidP="00303D53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303D53" w:rsidRPr="00303D53" w:rsidRDefault="00303D53" w:rsidP="00303D53">
      <w:pPr>
        <w:rPr>
          <w:rFonts w:ascii="Arial Narrow" w:hAnsi="Arial Narrow"/>
          <w:sz w:val="24"/>
          <w:szCs w:val="24"/>
        </w:rPr>
      </w:pPr>
      <w:r w:rsidRPr="00303D53">
        <w:rPr>
          <w:rFonts w:ascii="Arial Black" w:hAnsi="Arial Black"/>
          <w:sz w:val="24"/>
          <w:szCs w:val="24"/>
        </w:rPr>
        <w:t>Ljudsko pripovedništvo:</w:t>
      </w:r>
      <w:r w:rsidRPr="00303D53">
        <w:rPr>
          <w:rFonts w:ascii="Arial Narrow" w:hAnsi="Arial Narrow"/>
          <w:sz w:val="24"/>
          <w:szCs w:val="24"/>
        </w:rPr>
        <w:t xml:space="preserve"> </w:t>
      </w:r>
      <w:r w:rsidRPr="00303D53">
        <w:rPr>
          <w:rFonts w:ascii="Arial" w:hAnsi="Arial" w:cs="Arial"/>
          <w:sz w:val="24"/>
          <w:szCs w:val="24"/>
        </w:rPr>
        <w:t>pravljice, pripovedke, legende, pregovori, uganke ...</w:t>
      </w:r>
    </w:p>
    <w:p w:rsidR="00A90020" w:rsidRDefault="00A90020">
      <w:pPr>
        <w:rPr>
          <w:rFonts w:ascii="Arial" w:hAnsi="Arial" w:cs="Arial"/>
          <w:sz w:val="24"/>
          <w:szCs w:val="24"/>
        </w:rPr>
      </w:pPr>
    </w:p>
    <w:p w:rsidR="0038190B" w:rsidRPr="00A90020" w:rsidRDefault="00303D53">
      <w:pPr>
        <w:rPr>
          <w:rFonts w:ascii="Arial" w:hAnsi="Arial" w:cs="Arial"/>
          <w:sz w:val="24"/>
          <w:szCs w:val="24"/>
        </w:rPr>
      </w:pPr>
      <w:r w:rsidRPr="00A90020">
        <w:rPr>
          <w:rFonts w:ascii="Arial" w:hAnsi="Arial" w:cs="Arial"/>
          <w:sz w:val="24"/>
          <w:szCs w:val="24"/>
        </w:rPr>
        <w:t>Značilnosti ljudskega slovstva:</w:t>
      </w:r>
    </w:p>
    <w:p w:rsidR="00303D53" w:rsidRPr="00A90020" w:rsidRDefault="00303D53" w:rsidP="00303D53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90020">
        <w:rPr>
          <w:rFonts w:ascii="Arial" w:hAnsi="Arial" w:cs="Arial"/>
          <w:sz w:val="24"/>
          <w:szCs w:val="24"/>
        </w:rPr>
        <w:t>Prenaša se iz roda v rod.</w:t>
      </w:r>
    </w:p>
    <w:p w:rsidR="00303D53" w:rsidRDefault="00303D53" w:rsidP="00303D53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90020">
        <w:rPr>
          <w:rFonts w:ascii="Arial" w:hAnsi="Arial" w:cs="Arial"/>
          <w:sz w:val="24"/>
          <w:szCs w:val="24"/>
        </w:rPr>
        <w:t>Pri tem nastajajo različice/variante.</w:t>
      </w:r>
    </w:p>
    <w:p w:rsidR="00A90020" w:rsidRPr="00A90020" w:rsidRDefault="00A90020" w:rsidP="00A90020">
      <w:pPr>
        <w:pStyle w:val="Odstavekseznama"/>
        <w:rPr>
          <w:rFonts w:ascii="Arial" w:hAnsi="Arial" w:cs="Arial"/>
          <w:sz w:val="24"/>
          <w:szCs w:val="24"/>
        </w:rPr>
      </w:pPr>
    </w:p>
    <w:p w:rsidR="00303D53" w:rsidRPr="00A90020" w:rsidRDefault="00303D53" w:rsidP="00303D53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90020">
        <w:rPr>
          <w:rFonts w:ascii="Arial" w:hAnsi="Arial" w:cs="Arial"/>
          <w:sz w:val="24"/>
          <w:szCs w:val="24"/>
        </w:rPr>
        <w:t>Pogosta slogovna sredstva so:</w:t>
      </w:r>
    </w:p>
    <w:p w:rsidR="00A90020" w:rsidRPr="00A90020" w:rsidRDefault="00A90020" w:rsidP="00303D53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90020">
        <w:rPr>
          <w:rFonts w:ascii="Arial" w:hAnsi="Arial" w:cs="Arial"/>
          <w:sz w:val="24"/>
          <w:szCs w:val="24"/>
        </w:rPr>
        <w:t>stalni okrasni pridevki</w:t>
      </w:r>
    </w:p>
    <w:p w:rsidR="00A90020" w:rsidRPr="00A90020" w:rsidRDefault="00A90020" w:rsidP="00303D53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90020">
        <w:rPr>
          <w:rFonts w:ascii="Arial" w:hAnsi="Arial" w:cs="Arial"/>
          <w:sz w:val="24"/>
          <w:szCs w:val="24"/>
        </w:rPr>
        <w:t>ljudska števila,</w:t>
      </w:r>
    </w:p>
    <w:p w:rsidR="00A90020" w:rsidRPr="00A90020" w:rsidRDefault="00A90020" w:rsidP="00303D53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90020">
        <w:rPr>
          <w:rFonts w:ascii="Arial" w:hAnsi="Arial" w:cs="Arial"/>
          <w:sz w:val="24"/>
          <w:szCs w:val="24"/>
        </w:rPr>
        <w:t>pomanjševalnice</w:t>
      </w:r>
    </w:p>
    <w:p w:rsidR="00A90020" w:rsidRPr="00A90020" w:rsidRDefault="00A90020" w:rsidP="00303D53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90020">
        <w:rPr>
          <w:rFonts w:ascii="Arial" w:hAnsi="Arial" w:cs="Arial"/>
          <w:sz w:val="24"/>
          <w:szCs w:val="24"/>
        </w:rPr>
        <w:t>preproste narečno obarvane in starinske besede.</w:t>
      </w:r>
    </w:p>
    <w:p w:rsidR="00303D53" w:rsidRPr="00A90020" w:rsidRDefault="00A90020" w:rsidP="00303D53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90020">
        <w:rPr>
          <w:rFonts w:ascii="Arial" w:hAnsi="Arial" w:cs="Arial"/>
          <w:sz w:val="24"/>
          <w:szCs w:val="24"/>
        </w:rPr>
        <w:t>ponavljanje</w:t>
      </w:r>
    </w:p>
    <w:p w:rsidR="00A90020" w:rsidRPr="00A90020" w:rsidRDefault="00A90020" w:rsidP="00303D53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90020">
        <w:rPr>
          <w:rFonts w:ascii="Arial" w:hAnsi="Arial" w:cs="Arial"/>
          <w:sz w:val="24"/>
          <w:szCs w:val="24"/>
        </w:rPr>
        <w:t>pretiravanje.</w:t>
      </w:r>
    </w:p>
    <w:p w:rsidR="00A90020" w:rsidRDefault="00A90020" w:rsidP="00A90020">
      <w:pPr>
        <w:pStyle w:val="Odstavekseznama"/>
      </w:pPr>
    </w:p>
    <w:p w:rsidR="00873F26" w:rsidRPr="004E7BDF" w:rsidRDefault="00873F26" w:rsidP="004E7BDF">
      <w:pPr>
        <w:pStyle w:val="Odstavekseznama"/>
        <w:numPr>
          <w:ilvl w:val="0"/>
          <w:numId w:val="2"/>
        </w:numPr>
        <w:rPr>
          <w:rFonts w:ascii="Arial" w:hAnsi="Arial" w:cs="Arial"/>
          <w:b/>
        </w:rPr>
      </w:pPr>
      <w:r w:rsidRPr="004E7BDF">
        <w:rPr>
          <w:rFonts w:ascii="Arial" w:hAnsi="Arial" w:cs="Arial"/>
          <w:b/>
        </w:rPr>
        <w:t>Preberi zgornje besedilo in naredi miselni vzorec.</w:t>
      </w:r>
    </w:p>
    <w:p w:rsidR="00873F26" w:rsidRPr="004E7BDF" w:rsidRDefault="00873F26">
      <w:pPr>
        <w:rPr>
          <w:rFonts w:ascii="Arial" w:hAnsi="Arial" w:cs="Arial"/>
          <w:b/>
        </w:rPr>
      </w:pPr>
      <w:r w:rsidRPr="004E7BDF">
        <w:rPr>
          <w:rFonts w:ascii="Arial" w:hAnsi="Arial" w:cs="Arial"/>
          <w:b/>
        </w:rPr>
        <w:lastRenderedPageBreak/>
        <w:t>Upoštevaj naslednje ključne besede:</w:t>
      </w:r>
    </w:p>
    <w:p w:rsidR="00873F26" w:rsidRPr="00873F26" w:rsidRDefault="00873F26">
      <w:pPr>
        <w:rPr>
          <w:rFonts w:ascii="Arial" w:hAnsi="Arial" w:cs="Arial"/>
        </w:rPr>
      </w:pPr>
      <w:r w:rsidRPr="00873F26">
        <w:rPr>
          <w:rFonts w:ascii="Arial" w:hAnsi="Arial" w:cs="Arial"/>
        </w:rPr>
        <w:t>ZNAČILNOSTI LJUDSKEGA SLOVSTVA</w:t>
      </w:r>
    </w:p>
    <w:p w:rsidR="00873F26" w:rsidRPr="00873F26" w:rsidRDefault="00873F26">
      <w:pPr>
        <w:rPr>
          <w:rFonts w:ascii="Arial" w:hAnsi="Arial" w:cs="Arial"/>
        </w:rPr>
      </w:pPr>
      <w:r w:rsidRPr="00873F26">
        <w:rPr>
          <w:rFonts w:ascii="Arial" w:hAnsi="Arial" w:cs="Arial"/>
        </w:rPr>
        <w:t>DELITEV LJUDSKEGA SLOVSTVA (PESNIŠTVO, PRIPOVEDNIŠTVO)</w:t>
      </w:r>
    </w:p>
    <w:p w:rsidR="00873F26" w:rsidRPr="00873F26" w:rsidRDefault="00873F26">
      <w:pPr>
        <w:rPr>
          <w:rFonts w:ascii="Arial" w:hAnsi="Arial" w:cs="Arial"/>
        </w:rPr>
      </w:pPr>
      <w:r w:rsidRPr="00873F26">
        <w:rPr>
          <w:rFonts w:ascii="Arial" w:hAnsi="Arial" w:cs="Arial"/>
        </w:rPr>
        <w:t>DELITEV LJUDSKEGA PESNIŠTVA</w:t>
      </w:r>
    </w:p>
    <w:p w:rsidR="00873F26" w:rsidRDefault="00873F26">
      <w:pPr>
        <w:rPr>
          <w:rFonts w:ascii="Arial" w:hAnsi="Arial" w:cs="Arial"/>
        </w:rPr>
      </w:pPr>
      <w:r w:rsidRPr="00873F26">
        <w:rPr>
          <w:rFonts w:ascii="Arial" w:hAnsi="Arial" w:cs="Arial"/>
        </w:rPr>
        <w:t>OBDOBJE, V KATERM SE JE LJUDSKO SLOVSTVO NAJBOLJ RAZMAHNILO</w:t>
      </w:r>
    </w:p>
    <w:p w:rsidR="004E7BDF" w:rsidRDefault="004E7BDF">
      <w:pPr>
        <w:rPr>
          <w:rFonts w:ascii="Arial" w:hAnsi="Arial" w:cs="Arial"/>
        </w:rPr>
      </w:pPr>
      <w:r>
        <w:rPr>
          <w:rFonts w:ascii="Arial" w:hAnsi="Arial" w:cs="Arial"/>
        </w:rPr>
        <w:t>SLOGOVNE ZNAČILNOSTI LJUDSKEGA SLOVSTVA</w:t>
      </w:r>
    </w:p>
    <w:p w:rsidR="004E7BDF" w:rsidRPr="00873F26" w:rsidRDefault="004E7BDF">
      <w:pPr>
        <w:rPr>
          <w:rFonts w:ascii="Arial" w:hAnsi="Arial" w:cs="Arial"/>
        </w:rPr>
      </w:pPr>
      <w:bookmarkStart w:id="0" w:name="_GoBack"/>
      <w:bookmarkEnd w:id="0"/>
    </w:p>
    <w:p w:rsidR="0038190B" w:rsidRDefault="0038190B">
      <w:r>
        <w:br w:type="page"/>
      </w:r>
    </w:p>
    <w:p w:rsidR="00E401C9" w:rsidRDefault="00E401C9"/>
    <w:sectPr w:rsidR="00E40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B4DE7"/>
    <w:multiLevelType w:val="hybridMultilevel"/>
    <w:tmpl w:val="911EA584"/>
    <w:lvl w:ilvl="0" w:tplc="21F8A02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F76AF1"/>
    <w:multiLevelType w:val="hybridMultilevel"/>
    <w:tmpl w:val="F39E77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AC4"/>
    <w:rsid w:val="00303D53"/>
    <w:rsid w:val="0038190B"/>
    <w:rsid w:val="004E7BDF"/>
    <w:rsid w:val="007F7AC4"/>
    <w:rsid w:val="00873F26"/>
    <w:rsid w:val="00A90020"/>
    <w:rsid w:val="00E4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7F3A6-5FD0-4F27-8C84-4F642FF2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iPriority w:val="99"/>
    <w:semiHidden/>
    <w:unhideWhenUsed/>
    <w:rsid w:val="00303D53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303D53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303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4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2020-12-15T13:37:00Z</dcterms:created>
  <dcterms:modified xsi:type="dcterms:W3CDTF">2020-12-15T14:23:00Z</dcterms:modified>
</cp:coreProperties>
</file>